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5760"/>
        </w:tabs>
        <w:ind w:left="5760" w:right="-360" w:hanging="6120"/>
        <w:rPr>
          <w:rFonts w:ascii="Bookman Old Style" w:cs="Bookman Old Style" w:eastAsia="Bookman Old Style" w:hAnsi="Bookman Old Style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vertAlign w:val="baseline"/>
          <w:rtl w:val="0"/>
        </w:rPr>
        <w:t xml:space="preserve">ABINGTON ART STUDIO and</w:t>
        <w:tab/>
        <w:t xml:space="preserve">CIRCLE 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pos="5760"/>
        </w:tabs>
        <w:ind w:left="5760" w:right="-360" w:hanging="6120"/>
        <w:rPr>
          <w:rFonts w:ascii="Bookman Old Style" w:cs="Bookman Old Style" w:eastAsia="Bookman Old Style" w:hAnsi="Bookman Old Style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vertAlign w:val="baseline"/>
          <w:rtl w:val="0"/>
        </w:rPr>
        <w:t xml:space="preserve">THE POTTERY CORNER             </w:t>
        <w:tab/>
        <w:t xml:space="preserve">Registration Form for Art and Pottery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pos="5760"/>
        </w:tabs>
        <w:ind w:left="5760" w:right="-360" w:hanging="6120"/>
        <w:rPr>
          <w:rFonts w:ascii="Bookman Old Style" w:cs="Bookman Old Style" w:eastAsia="Bookman Old Style" w:hAnsi="Bookman Old Style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Student Name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________________________________________________Date_________________________</w:t>
      </w:r>
    </w:p>
    <w:p w:rsidR="00000000" w:rsidDel="00000000" w:rsidP="00000000" w:rsidRDefault="00000000" w:rsidRPr="00000000" w14:paraId="00000005">
      <w:pPr>
        <w:pageBreakBefore w:val="0"/>
        <w:tabs>
          <w:tab w:val="left" w:pos="2340"/>
          <w:tab w:val="left" w:pos="4500"/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Age   ________________    </w:t>
        <w:tab/>
        <w:t xml:space="preserve">Gender (F) (M)</w:t>
        <w:tab/>
        <w:t xml:space="preserve">Birth date ______________________________________</w:t>
      </w:r>
    </w:p>
    <w:p w:rsidR="00000000" w:rsidDel="00000000" w:rsidP="00000000" w:rsidRDefault="00000000" w:rsidRPr="00000000" w14:paraId="00000006">
      <w:pPr>
        <w:pageBreakBefore w:val="0"/>
        <w:tabs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Parent/Guardian Name (if under 18)   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tabs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Address  ___________________________________________  City  _______________________  Zip  _______</w:t>
      </w:r>
    </w:p>
    <w:p w:rsidR="00000000" w:rsidDel="00000000" w:rsidP="00000000" w:rsidRDefault="00000000" w:rsidRPr="00000000" w14:paraId="00000008">
      <w:pPr>
        <w:pageBreakBefore w:val="0"/>
        <w:tabs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Home/Cell Phone  ______________________________   Email  _______________________________________</w:t>
      </w:r>
    </w:p>
    <w:p w:rsidR="00000000" w:rsidDel="00000000" w:rsidP="00000000" w:rsidRDefault="00000000" w:rsidRPr="00000000" w14:paraId="00000009">
      <w:pPr>
        <w:pageBreakBefore w:val="0"/>
        <w:tabs>
          <w:tab w:val="left" w:pos="8280"/>
          <w:tab w:val="left" w:pos="10620"/>
        </w:tabs>
        <w:spacing w:line="360" w:lineRule="auto"/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Alternate Phone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(in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case parent cannot be reached)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tabs>
          <w:tab w:val="left" w:pos="7200"/>
          <w:tab w:val="left" w:pos="10620"/>
        </w:tabs>
        <w:spacing w:line="360" w:lineRule="auto"/>
        <w:ind w:left="-360" w:right="-90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Any medical condition/allergies we should know about________________________________________________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tabs>
          <w:tab w:val="left" w:pos="7200"/>
          <w:tab w:val="left" w:pos="10620"/>
        </w:tabs>
        <w:spacing w:line="360" w:lineRule="auto"/>
        <w:ind w:left="-360" w:right="-90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How did you hear about us?  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tabs>
          <w:tab w:val="left" w:pos="7200"/>
          <w:tab w:val="left" w:pos="10620"/>
        </w:tabs>
        <w:spacing w:line="360" w:lineRule="auto"/>
        <w:ind w:left="-360" w:right="-90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360" w:firstLine="0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Hourly Instruction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5040" w:firstLine="0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***All age levels and abilities are welcome***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10">
      <w:pPr>
        <w:pageBreakBefore w:val="0"/>
        <w:tabs>
          <w:tab w:val="left" w:pos="1260"/>
          <w:tab w:val="left" w:pos="8280"/>
          <w:tab w:val="left" w:pos="10620"/>
        </w:tabs>
        <w:ind w:left="-360" w:right="-900" w:firstLine="0"/>
        <w:rPr>
          <w:rFonts w:ascii="Arial" w:cs="Arial" w:eastAsia="Arial" w:hAnsi="Arial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360"/>
          <w:tab w:val="left" w:pos="3420"/>
          <w:tab w:val="left" w:pos="10620"/>
        </w:tabs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1 hour       - $2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Payment Option A:  4 week session - $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(1hr classes)  $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(2hr classes)</w:t>
      </w:r>
    </w:p>
    <w:p w:rsidR="00000000" w:rsidDel="00000000" w:rsidP="00000000" w:rsidRDefault="00000000" w:rsidRPr="00000000" w14:paraId="00000012">
      <w:pPr>
        <w:pageBreakBefore w:val="0"/>
        <w:tabs>
          <w:tab w:val="left" w:pos="360"/>
          <w:tab w:val="left" w:pos="3420"/>
          <w:tab w:val="left" w:pos="10620"/>
        </w:tabs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2 hours     - $4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 xml:space="preserve">Payment Option B:  10 week session - $2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(1hr classes)  $3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(2hr classes)</w:t>
      </w:r>
    </w:p>
    <w:p w:rsidR="00000000" w:rsidDel="00000000" w:rsidP="00000000" w:rsidRDefault="00000000" w:rsidRPr="00000000" w14:paraId="00000013">
      <w:pPr>
        <w:pageBreakBefore w:val="0"/>
        <w:tabs>
          <w:tab w:val="left" w:pos="360"/>
          <w:tab w:val="left" w:pos="3420"/>
          <w:tab w:val="left" w:pos="10620"/>
        </w:tabs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pageBreakBefore w:val="0"/>
        <w:tabs>
          <w:tab w:val="left" w:pos="1260"/>
          <w:tab w:val="left" w:pos="8280"/>
          <w:tab w:val="left" w:pos="10620"/>
        </w:tabs>
        <w:ind w:left="-360" w:right="-9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Student may choose the length of time for instruction.  We encourage students to start with a 1 hour class/week.      An extension to the 2 hour class will be a choice made by both teacher and parent/guardian.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Our instructors are PA certified Art Instructors and/or have a Ceramics concentration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Classes are limited to five students so we can provide the best personalized instruction.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Classes are filled on a first-come, first-serve basis. 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Portfolio Preparation is available for any students applying to college.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Class fees are collected on or before the first day of each class session.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Notification of continuation or stopping lessons must be made on the last day of each session.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If continuing lessons, payments for the new session must be made on the last day of the previous one.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There will be no refund for missed classes.  Missed classes may be made up at the instructor’s discretion.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tabs>
          <w:tab w:val="left" w:pos="1260"/>
          <w:tab w:val="left" w:pos="8280"/>
          <w:tab w:val="left" w:pos="10620"/>
        </w:tabs>
        <w:ind w:left="360" w:right="-90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 supply fee may be determined depending on the type of instruction given.  Additional firing fees may be </w:t>
      </w:r>
    </w:p>
    <w:p w:rsidR="00000000" w:rsidDel="00000000" w:rsidP="00000000" w:rsidRDefault="00000000" w:rsidRPr="00000000" w14:paraId="0000001F">
      <w:pPr>
        <w:pageBreakBefore w:val="0"/>
        <w:tabs>
          <w:tab w:val="left" w:pos="1260"/>
          <w:tab w:val="left" w:pos="8280"/>
          <w:tab w:val="left" w:pos="10620"/>
        </w:tabs>
        <w:ind w:right="-90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required for pieces larger than the allotted kiln space.</w:t>
      </w:r>
    </w:p>
    <w:p w:rsidR="00000000" w:rsidDel="00000000" w:rsidP="00000000" w:rsidRDefault="00000000" w:rsidRPr="00000000" w14:paraId="00000020">
      <w:pPr>
        <w:pageBreakBefore w:val="0"/>
        <w:tabs>
          <w:tab w:val="left" w:pos="-360"/>
          <w:tab w:val="left" w:pos="180"/>
          <w:tab w:val="left" w:pos="2340"/>
          <w:tab w:val="left" w:pos="6840"/>
          <w:tab w:val="left" w:pos="8280"/>
          <w:tab w:val="left" w:pos="9540"/>
        </w:tabs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pageBreakBefore w:val="0"/>
        <w:tabs>
          <w:tab w:val="left" w:pos="5580"/>
          <w:tab w:val="left" w:pos="7200"/>
          <w:tab w:val="left" w:pos="9540"/>
        </w:tabs>
        <w:spacing w:line="360" w:lineRule="auto"/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Length of Class:  _______________________</w:t>
      </w:r>
    </w:p>
    <w:p w:rsidR="00000000" w:rsidDel="00000000" w:rsidP="00000000" w:rsidRDefault="00000000" w:rsidRPr="00000000" w14:paraId="00000022">
      <w:pPr>
        <w:pageBreakBefore w:val="0"/>
        <w:tabs>
          <w:tab w:val="left" w:pos="5580"/>
          <w:tab w:val="left" w:pos="6840"/>
          <w:tab w:val="left" w:pos="9540"/>
        </w:tabs>
        <w:spacing w:line="360" w:lineRule="auto"/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   Time/Day:  _______________________</w:t>
      </w:r>
    </w:p>
    <w:p w:rsidR="00000000" w:rsidDel="00000000" w:rsidP="00000000" w:rsidRDefault="00000000" w:rsidRPr="00000000" w14:paraId="00000023">
      <w:pPr>
        <w:pageBreakBefore w:val="0"/>
        <w:tabs>
          <w:tab w:val="left" w:pos="5580"/>
          <w:tab w:val="left" w:pos="6840"/>
          <w:tab w:val="left" w:pos="9540"/>
        </w:tabs>
        <w:spacing w:line="360" w:lineRule="auto"/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Full payment is due by first day of class                                        Price per class:  $______________________</w:t>
      </w:r>
    </w:p>
    <w:p w:rsidR="00000000" w:rsidDel="00000000" w:rsidP="00000000" w:rsidRDefault="00000000" w:rsidRPr="00000000" w14:paraId="00000024">
      <w:pPr>
        <w:pageBreakBefore w:val="0"/>
        <w:tabs>
          <w:tab w:val="left" w:pos="5580"/>
          <w:tab w:val="left" w:pos="9540"/>
        </w:tabs>
        <w:spacing w:line="360" w:lineRule="auto"/>
        <w:ind w:left="-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Checks made payable to: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Abington Art Studio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TOTAL DUE: $______________________</w:t>
      </w:r>
    </w:p>
    <w:p w:rsidR="00000000" w:rsidDel="00000000" w:rsidP="00000000" w:rsidRDefault="00000000" w:rsidRPr="00000000" w14:paraId="00000025">
      <w:pPr>
        <w:pageBreakBefore w:val="0"/>
        <w:tabs>
          <w:tab w:val="left" w:pos="7200"/>
          <w:tab w:val="left" w:pos="9540"/>
        </w:tabs>
        <w:spacing w:line="360" w:lineRule="auto"/>
        <w:ind w:left="-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We accept cash, credit or personal checks</w:t>
      </w:r>
    </w:p>
    <w:p w:rsidR="00000000" w:rsidDel="00000000" w:rsidP="00000000" w:rsidRDefault="00000000" w:rsidRPr="00000000" w14:paraId="00000026">
      <w:pPr>
        <w:pageBreakBefore w:val="0"/>
        <w:tabs>
          <w:tab w:val="left" w:pos="7200"/>
          <w:tab w:val="left" w:pos="9540"/>
        </w:tabs>
        <w:spacing w:line="360" w:lineRule="auto"/>
        <w:ind w:left="-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10% discount available for multiple sibling registration</w:t>
      </w:r>
    </w:p>
    <w:p w:rsidR="00000000" w:rsidDel="00000000" w:rsidP="00000000" w:rsidRDefault="00000000" w:rsidRPr="00000000" w14:paraId="00000027">
      <w:pPr>
        <w:pageBreakBefore w:val="0"/>
        <w:tabs>
          <w:tab w:val="left" w:pos="7200"/>
          <w:tab w:val="left" w:pos="9540"/>
        </w:tabs>
        <w:spacing w:line="360" w:lineRule="auto"/>
        <w:ind w:left="-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(may not be combined with Early Registration Offer)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tabs>
          <w:tab w:val="left" w:pos="7200"/>
          <w:tab w:val="left" w:pos="9540"/>
        </w:tabs>
        <w:spacing w:line="360" w:lineRule="auto"/>
        <w:ind w:left="-36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Please mail this form along with payment to:</w:t>
      </w:r>
    </w:p>
    <w:p w:rsidR="00000000" w:rsidDel="00000000" w:rsidP="00000000" w:rsidRDefault="00000000" w:rsidRPr="00000000" w14:paraId="00000029">
      <w:pPr>
        <w:pageBreakBefore w:val="0"/>
        <w:tabs>
          <w:tab w:val="left" w:pos="7200"/>
          <w:tab w:val="left" w:pos="9720"/>
        </w:tabs>
        <w:ind w:left="-360" w:right="180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CLASSES FILL UP EARLY – DON’T HESITATE     </w:t>
        <w:tab/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ABINGTON ART STUDIO</w:t>
      </w:r>
    </w:p>
    <w:p w:rsidR="00000000" w:rsidDel="00000000" w:rsidP="00000000" w:rsidRDefault="00000000" w:rsidRPr="00000000" w14:paraId="0000002A">
      <w:pPr>
        <w:pageBreakBefore w:val="0"/>
        <w:tabs>
          <w:tab w:val="left" w:pos="7020"/>
          <w:tab w:val="left" w:pos="9540"/>
        </w:tabs>
        <w:ind w:left="-360" w:right="180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208 Depot Street</w:t>
      </w:r>
    </w:p>
    <w:p w:rsidR="00000000" w:rsidDel="00000000" w:rsidP="00000000" w:rsidRDefault="00000000" w:rsidRPr="00000000" w14:paraId="0000002B">
      <w:pPr>
        <w:pageBreakBefore w:val="0"/>
        <w:tabs>
          <w:tab w:val="left" w:pos="7020"/>
          <w:tab w:val="left" w:pos="9540"/>
        </w:tabs>
        <w:ind w:left="-360" w:right="180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Clarks Summit, Pa 18411</w:t>
      </w:r>
    </w:p>
    <w:p w:rsidR="00000000" w:rsidDel="00000000" w:rsidP="00000000" w:rsidRDefault="00000000" w:rsidRPr="00000000" w14:paraId="0000002C">
      <w:pPr>
        <w:pageBreakBefore w:val="0"/>
        <w:tabs>
          <w:tab w:val="right" w:pos="9720"/>
        </w:tabs>
        <w:ind w:left="-360" w:right="180" w:firstLine="0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0"/>
            <w:szCs w:val="20"/>
            <w:u w:val="single"/>
            <w:vertAlign w:val="baseline"/>
            <w:rtl w:val="0"/>
          </w:rPr>
          <w:t xml:space="preserve">abingtonartstudio208@gmail.com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Phone:  570-313-0527</w:t>
        <w:tab/>
        <w:t xml:space="preserve">   Website: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0"/>
            <w:szCs w:val="20"/>
            <w:u w:val="single"/>
            <w:vertAlign w:val="baseline"/>
            <w:rtl w:val="0"/>
          </w:rPr>
          <w:t xml:space="preserve">www.abingtonartstudio.com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</w:t>
        <w:tab/>
      </w:r>
    </w:p>
    <w:sectPr>
      <w:pgSz w:h="15840" w:w="12240" w:orient="portrait"/>
      <w:pgMar w:bottom="90" w:top="907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bingtonartstudio@yahoo.com" TargetMode="External"/><Relationship Id="rId8" Type="http://schemas.openxmlformats.org/officeDocument/2006/relationships/hyperlink" Target="http://www.abingtonart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bwBDmMkYJBpxCtPgxS1VHOpRw==">AMUW2mXkB5XXo2dOvF2S3O1qJDBBbxoZnmeopl/mkfT0NhBXKquv4zT0LbBcAgUoI5iPf4jC4Bzv1ixu+AuPRk+5M/Gw9WMUypW7BEXZp81QBpNPVW8gY4BBUMKrUEgE3d/Z/fxYkgh+U1NYgSXLFlkMP5j2f7uVHA==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2013-10-15T01:43:00Z</dcterms:created>
  <dc:creator>mariann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